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6016" w14:textId="77777777" w:rsidR="00A209C9" w:rsidRDefault="00A209C9">
      <w:pPr>
        <w:rPr>
          <w:rFonts w:ascii="Arial" w:hAnsi="Arial" w:cs="Arial"/>
          <w:b/>
          <w:sz w:val="20"/>
          <w:szCs w:val="20"/>
        </w:rPr>
      </w:pPr>
      <w:r>
        <w:rPr>
          <w:rFonts w:ascii="Arial" w:hAnsi="Arial" w:cs="Arial"/>
          <w:b/>
          <w:noProof/>
          <w:sz w:val="20"/>
          <w:szCs w:val="20"/>
          <w:lang w:eastAsia="en-GB"/>
        </w:rPr>
        <w:drawing>
          <wp:anchor distT="0" distB="0" distL="114300" distR="114300" simplePos="0" relativeHeight="251659264" behindDoc="0" locked="0" layoutInCell="1" allowOverlap="1" wp14:anchorId="6E6BE394" wp14:editId="533A2B41">
            <wp:simplePos x="0" y="0"/>
            <wp:positionH relativeFrom="column">
              <wp:posOffset>-695325</wp:posOffset>
            </wp:positionH>
            <wp:positionV relativeFrom="page">
              <wp:posOffset>19050</wp:posOffset>
            </wp:positionV>
            <wp:extent cx="2295525" cy="971550"/>
            <wp:effectExtent l="19050" t="0" r="9525" b="0"/>
            <wp:wrapSquare wrapText="bothSides"/>
            <wp:docPr id="30" name="Picture 1" descr="RCVS_RGB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VS_RGB_letterhead"/>
                    <pic:cNvPicPr>
                      <a:picLocks noChangeAspect="1" noChangeArrowheads="1"/>
                    </pic:cNvPicPr>
                  </pic:nvPicPr>
                  <pic:blipFill>
                    <a:blip r:embed="rId8" cstate="print"/>
                    <a:srcRect/>
                    <a:stretch>
                      <a:fillRect/>
                    </a:stretch>
                  </pic:blipFill>
                  <pic:spPr bwMode="auto">
                    <a:xfrm>
                      <a:off x="0" y="0"/>
                      <a:ext cx="2295525" cy="971550"/>
                    </a:xfrm>
                    <a:prstGeom prst="rect">
                      <a:avLst/>
                    </a:prstGeom>
                    <a:noFill/>
                  </pic:spPr>
                </pic:pic>
              </a:graphicData>
            </a:graphic>
          </wp:anchor>
        </w:drawing>
      </w:r>
    </w:p>
    <w:p w14:paraId="6ABE1065" w14:textId="77777777" w:rsidR="00822AB8" w:rsidRDefault="00822AB8" w:rsidP="00822AB8">
      <w:pPr>
        <w:shd w:val="clear" w:color="auto" w:fill="FFFFFF"/>
        <w:spacing w:before="100" w:beforeAutospacing="1" w:after="150"/>
        <w:rPr>
          <w:rFonts w:ascii="Arial" w:hAnsi="Arial" w:cs="Arial"/>
          <w:b/>
          <w:color w:val="006699"/>
          <w:sz w:val="20"/>
          <w:szCs w:val="20"/>
        </w:rPr>
      </w:pPr>
    </w:p>
    <w:p w14:paraId="1887DBD2" w14:textId="77777777" w:rsidR="00822AB8" w:rsidRPr="00822AB8" w:rsidRDefault="00822AB8" w:rsidP="00822AB8">
      <w:pPr>
        <w:shd w:val="clear" w:color="auto" w:fill="FFFFFF"/>
        <w:spacing w:before="100" w:beforeAutospacing="1" w:after="150"/>
        <w:rPr>
          <w:rFonts w:ascii="Arial" w:hAnsi="Arial" w:cs="Arial"/>
          <w:b/>
          <w:bCs/>
          <w:color w:val="57A0C9"/>
        </w:rPr>
      </w:pPr>
      <w:r w:rsidRPr="00822AB8">
        <w:rPr>
          <w:rFonts w:ascii="Arial" w:hAnsi="Arial" w:cs="Arial"/>
          <w:b/>
          <w:bCs/>
          <w:color w:val="57A0C9"/>
        </w:rPr>
        <w:t xml:space="preserve">Application to add a new qualification to the RCVS list </w:t>
      </w:r>
      <w:r w:rsidR="00B42B52">
        <w:rPr>
          <w:rFonts w:ascii="Arial" w:hAnsi="Arial" w:cs="Arial"/>
          <w:b/>
          <w:bCs/>
          <w:color w:val="57A0C9"/>
        </w:rPr>
        <w:t>and</w:t>
      </w:r>
      <w:r w:rsidRPr="00822AB8">
        <w:rPr>
          <w:rFonts w:ascii="Arial" w:hAnsi="Arial" w:cs="Arial"/>
          <w:b/>
          <w:bCs/>
          <w:color w:val="57A0C9"/>
        </w:rPr>
        <w:t xml:space="preserve"> post-nominals to your Register entry</w:t>
      </w:r>
      <w:r w:rsidR="00134255">
        <w:rPr>
          <w:rFonts w:ascii="Arial" w:hAnsi="Arial" w:cs="Arial"/>
          <w:b/>
          <w:bCs/>
          <w:color w:val="57A0C9"/>
        </w:rPr>
        <w:t xml:space="preserve"> form</w:t>
      </w:r>
    </w:p>
    <w:p w14:paraId="2F08B4B2" w14:textId="77777777" w:rsidR="00A209C9" w:rsidRPr="00A209C9" w:rsidRDefault="00A209C9" w:rsidP="009C2C24">
      <w:pPr>
        <w:spacing w:after="0" w:line="300" w:lineRule="exact"/>
        <w:rPr>
          <w:rFonts w:ascii="Arial" w:hAnsi="Arial" w:cs="Arial"/>
          <w:b/>
          <w:color w:val="006699"/>
          <w:sz w:val="20"/>
          <w:szCs w:val="20"/>
        </w:rPr>
      </w:pPr>
      <w:r w:rsidRPr="00A209C9">
        <w:rPr>
          <w:rFonts w:ascii="Arial" w:hAnsi="Arial" w:cs="Arial"/>
          <w:b/>
          <w:color w:val="006699"/>
          <w:sz w:val="20"/>
          <w:szCs w:val="20"/>
        </w:rPr>
        <w:t>Notes on completing the application</w:t>
      </w:r>
    </w:p>
    <w:p w14:paraId="7C08ED59" w14:textId="77777777" w:rsidR="00D33040" w:rsidRPr="00D33040" w:rsidRDefault="00D33040" w:rsidP="009C2C24">
      <w:pPr>
        <w:spacing w:after="0" w:line="300" w:lineRule="exact"/>
        <w:rPr>
          <w:rFonts w:ascii="Arial" w:hAnsi="Arial" w:cs="Arial"/>
          <w:sz w:val="20"/>
          <w:szCs w:val="20"/>
        </w:rPr>
      </w:pPr>
      <w:r w:rsidRPr="00D33040">
        <w:rPr>
          <w:rFonts w:ascii="Arial" w:hAnsi="Arial" w:cs="Arial"/>
          <w:sz w:val="20"/>
          <w:szCs w:val="20"/>
        </w:rPr>
        <w:t xml:space="preserve">The current list of approved qualifications can be viewed at </w:t>
      </w:r>
      <w:hyperlink r:id="rId9" w:history="1">
        <w:r w:rsidRPr="00D33040">
          <w:rPr>
            <w:rStyle w:val="Hyperlink"/>
            <w:rFonts w:ascii="Arial" w:hAnsi="Arial" w:cs="Arial"/>
            <w:sz w:val="20"/>
            <w:szCs w:val="20"/>
          </w:rPr>
          <w:t>www.rcvs.org.uk/document-library/qualifications-approved-for-inclusion-in-the-registers</w:t>
        </w:r>
      </w:hyperlink>
      <w:r w:rsidRPr="00D33040">
        <w:rPr>
          <w:rFonts w:ascii="Arial" w:hAnsi="Arial" w:cs="Arial"/>
          <w:sz w:val="20"/>
          <w:szCs w:val="20"/>
        </w:rPr>
        <w:t>.</w:t>
      </w:r>
    </w:p>
    <w:p w14:paraId="7D86639E" w14:textId="77777777" w:rsidR="00D33040" w:rsidRDefault="00D33040" w:rsidP="009C2C24">
      <w:pPr>
        <w:spacing w:after="0" w:line="300" w:lineRule="exact"/>
        <w:rPr>
          <w:rFonts w:ascii="Arial" w:hAnsi="Arial" w:cs="Arial"/>
          <w:sz w:val="20"/>
          <w:szCs w:val="20"/>
        </w:rPr>
      </w:pPr>
    </w:p>
    <w:p w14:paraId="27A8A102" w14:textId="77777777" w:rsidR="00A209C9" w:rsidRPr="00A64181" w:rsidRDefault="00A209C9" w:rsidP="009C2C24">
      <w:pPr>
        <w:spacing w:after="0" w:line="300" w:lineRule="exact"/>
        <w:rPr>
          <w:rFonts w:ascii="Arial" w:hAnsi="Arial" w:cs="Arial"/>
          <w:b/>
          <w:sz w:val="20"/>
          <w:szCs w:val="20"/>
        </w:rPr>
      </w:pPr>
      <w:r>
        <w:rPr>
          <w:rFonts w:ascii="Arial" w:hAnsi="Arial" w:cs="Arial"/>
          <w:sz w:val="20"/>
          <w:szCs w:val="20"/>
        </w:rPr>
        <w:t>Qualifications which are approved for listing will appear against the individual’s name in the RCVS Register and in online resources such as RCVS Find a Vet.</w:t>
      </w:r>
    </w:p>
    <w:p w14:paraId="0B357FE7" w14:textId="77777777" w:rsidR="00A209C9" w:rsidRDefault="00A209C9" w:rsidP="009C2C24">
      <w:pPr>
        <w:spacing w:after="0" w:line="300" w:lineRule="exact"/>
        <w:rPr>
          <w:rFonts w:ascii="Arial" w:hAnsi="Arial" w:cs="Arial"/>
          <w:sz w:val="20"/>
          <w:szCs w:val="20"/>
        </w:rPr>
      </w:pPr>
    </w:p>
    <w:p w14:paraId="1E7880E9" w14:textId="77777777" w:rsidR="00A209C9" w:rsidRDefault="00A209C9" w:rsidP="009C2C24">
      <w:pPr>
        <w:spacing w:after="0" w:line="300" w:lineRule="exact"/>
        <w:rPr>
          <w:rFonts w:ascii="Arial" w:hAnsi="Arial" w:cs="Arial"/>
          <w:sz w:val="20"/>
          <w:szCs w:val="20"/>
        </w:rPr>
      </w:pPr>
      <w:r>
        <w:rPr>
          <w:rFonts w:ascii="Arial" w:hAnsi="Arial" w:cs="Arial"/>
          <w:sz w:val="20"/>
          <w:szCs w:val="20"/>
        </w:rPr>
        <w:t xml:space="preserve">RCVS validates only registerable veterinary degrees, postgraduate qualifications which it has itself awarded, and others which are recognised for RCVS Advanced Practitioner and RCVS Specialist status.  The listing of other qualifications in the Register against an individual’s name does not imply RCVS endorsement of those qualifications or of the organisations awarding them. </w:t>
      </w:r>
    </w:p>
    <w:p w14:paraId="0FF622C5" w14:textId="77777777" w:rsidR="001276A4" w:rsidRDefault="001276A4" w:rsidP="009C2C24">
      <w:pPr>
        <w:spacing w:after="0" w:line="300" w:lineRule="exact"/>
        <w:rPr>
          <w:rFonts w:ascii="Arial" w:hAnsi="Arial" w:cs="Arial"/>
          <w:sz w:val="20"/>
          <w:szCs w:val="20"/>
        </w:rPr>
      </w:pPr>
    </w:p>
    <w:p w14:paraId="70A094EA" w14:textId="77777777" w:rsidR="00A209C9" w:rsidRDefault="00A209C9" w:rsidP="009C2C24">
      <w:pPr>
        <w:spacing w:after="0" w:line="300" w:lineRule="exact"/>
        <w:rPr>
          <w:rFonts w:ascii="Arial" w:hAnsi="Arial" w:cs="Arial"/>
          <w:sz w:val="20"/>
          <w:szCs w:val="20"/>
        </w:rPr>
      </w:pPr>
      <w:r w:rsidRPr="00A64181">
        <w:rPr>
          <w:rFonts w:ascii="Arial" w:hAnsi="Arial" w:cs="Arial"/>
          <w:sz w:val="20"/>
          <w:szCs w:val="20"/>
        </w:rPr>
        <w:t xml:space="preserve">Primary veterinary qualifications and qualifications that are approved for Advanced Practitioner and/or Specialist status will be added to the list automatically and </w:t>
      </w:r>
      <w:r>
        <w:rPr>
          <w:rFonts w:ascii="Arial" w:hAnsi="Arial" w:cs="Arial"/>
          <w:sz w:val="20"/>
          <w:szCs w:val="20"/>
        </w:rPr>
        <w:t xml:space="preserve">thus </w:t>
      </w:r>
      <w:r w:rsidRPr="00A64181">
        <w:rPr>
          <w:rFonts w:ascii="Arial" w:hAnsi="Arial" w:cs="Arial"/>
          <w:sz w:val="20"/>
          <w:szCs w:val="20"/>
        </w:rPr>
        <w:t>no application is necessary.</w:t>
      </w:r>
      <w:r>
        <w:rPr>
          <w:rFonts w:ascii="Arial" w:hAnsi="Arial" w:cs="Arial"/>
          <w:sz w:val="20"/>
          <w:szCs w:val="20"/>
        </w:rPr>
        <w:t xml:space="preserve">  </w:t>
      </w:r>
    </w:p>
    <w:p w14:paraId="5B7DBB6F" w14:textId="77777777" w:rsidR="00F4343F" w:rsidRDefault="00F4343F" w:rsidP="009C2C24">
      <w:pPr>
        <w:spacing w:after="0" w:line="300" w:lineRule="exact"/>
        <w:rPr>
          <w:rFonts w:ascii="Arial" w:hAnsi="Arial" w:cs="Arial"/>
          <w:sz w:val="20"/>
          <w:szCs w:val="20"/>
        </w:rPr>
      </w:pPr>
    </w:p>
    <w:p w14:paraId="018C76DB" w14:textId="77777777" w:rsidR="00A209C9" w:rsidRPr="00802DFC" w:rsidRDefault="00A209C9" w:rsidP="009C2C24">
      <w:pPr>
        <w:spacing w:after="0" w:line="300" w:lineRule="exact"/>
        <w:rPr>
          <w:rFonts w:ascii="Arial" w:hAnsi="Arial" w:cs="Arial"/>
          <w:b/>
          <w:bCs/>
          <w:sz w:val="20"/>
          <w:szCs w:val="20"/>
        </w:rPr>
      </w:pPr>
      <w:r w:rsidRPr="00802DFC">
        <w:rPr>
          <w:rFonts w:ascii="Arial" w:hAnsi="Arial" w:cs="Arial"/>
          <w:b/>
          <w:bCs/>
          <w:sz w:val="20"/>
          <w:szCs w:val="20"/>
        </w:rPr>
        <w:t xml:space="preserve">Applications for the addition of new post-nominals to a Register entry must be made by the individual holding the qualification.  </w:t>
      </w:r>
    </w:p>
    <w:p w14:paraId="5FC30E8C" w14:textId="77777777" w:rsidR="00A209C9" w:rsidRDefault="00A209C9" w:rsidP="009C2C24">
      <w:pPr>
        <w:spacing w:after="0" w:line="300" w:lineRule="exact"/>
        <w:rPr>
          <w:rFonts w:ascii="Arial" w:hAnsi="Arial" w:cs="Arial"/>
          <w:sz w:val="20"/>
          <w:szCs w:val="20"/>
        </w:rPr>
      </w:pPr>
    </w:p>
    <w:p w14:paraId="5911FDB1" w14:textId="77777777" w:rsidR="00BA4811" w:rsidRPr="00F4343F" w:rsidRDefault="00BA4811" w:rsidP="009C2C24">
      <w:pPr>
        <w:spacing w:after="0" w:line="300" w:lineRule="exact"/>
        <w:rPr>
          <w:rFonts w:ascii="Arial" w:hAnsi="Arial" w:cs="Arial"/>
          <w:sz w:val="20"/>
          <w:szCs w:val="20"/>
        </w:rPr>
      </w:pPr>
      <w:r w:rsidRPr="00F4343F">
        <w:rPr>
          <w:rFonts w:ascii="Arial" w:hAnsi="Arial" w:cs="Arial"/>
          <w:sz w:val="20"/>
          <w:szCs w:val="20"/>
        </w:rPr>
        <w:t>To be included on the list, qualifications must meet the following criteria:</w:t>
      </w:r>
    </w:p>
    <w:p w14:paraId="223E55F4" w14:textId="77777777" w:rsidR="00BA4811" w:rsidRPr="00F4343F"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 xml:space="preserve">The qualification must be awarded by an organisation with recognised national authority to do so – either a university, other nationally accredited awarding body, a Chartered body with authority to award qualifications, or other nationally recognised, well-established learned society. </w:t>
      </w:r>
    </w:p>
    <w:p w14:paraId="4C7445A3" w14:textId="77777777" w:rsidR="00BA4811" w:rsidRPr="00F4343F"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The qualifications should represent a significant period of study/achievement in terms of size and level, equivalent to at least 60 credits</w:t>
      </w:r>
      <w:r w:rsidR="007C785D" w:rsidRPr="00F4343F">
        <w:rPr>
          <w:rFonts w:ascii="Arial" w:hAnsi="Arial" w:cs="Arial"/>
          <w:sz w:val="20"/>
          <w:szCs w:val="20"/>
        </w:rPr>
        <w:t xml:space="preserve"> (600 notional hours of learning)</w:t>
      </w:r>
      <w:r w:rsidRPr="00F4343F">
        <w:rPr>
          <w:rFonts w:ascii="Arial" w:hAnsi="Arial" w:cs="Arial"/>
          <w:sz w:val="20"/>
          <w:szCs w:val="20"/>
        </w:rPr>
        <w:t xml:space="preserve"> in the UK credit framework, and be at least at level 6/Bachelor level in the UK Higher Education Qualifications framework.</w:t>
      </w:r>
    </w:p>
    <w:p w14:paraId="23A04972" w14:textId="77777777" w:rsidR="00BA4811" w:rsidRPr="00F4343F"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 xml:space="preserve">Qualifications that are accepted for RCVS Advanced Practitioner or RCVS Specialist status will automatically be added to the list. </w:t>
      </w:r>
    </w:p>
    <w:p w14:paraId="572E5BFA" w14:textId="77777777" w:rsidR="00BA4811" w:rsidRPr="00F4343F"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Under section 3 below, the qualification should relate to achievement in a veterinary or related field of evidence-based science, medicine or agriculture and be awarded by a university, or a Chartered body or other nationally recognised, well established learned society.</w:t>
      </w:r>
    </w:p>
    <w:p w14:paraId="288B5D30" w14:textId="77777777" w:rsidR="00BA4811" w:rsidRPr="00F4343F"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 xml:space="preserve">Honorary postnominals should be for eminence and significant contributions to a field related to veterinary science or a related field of evidence-based science, medicine or agriculture or other closely related fields/professions, and be awarded by a university, or a Chartered body or another nationally recognised, well established learned society; or be a national honour conferred by the Crown.  </w:t>
      </w:r>
    </w:p>
    <w:p w14:paraId="0582CC57" w14:textId="77777777" w:rsidR="00BA4811"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 xml:space="preserve">Qualifications under section 5 (non-veterinary related) must be full degrees awarded by a university, at least at level 6/Bachelor level, and be of relevance to the individual holder’s area of work.   For BAs and MAs, the subject of study should be indicated. </w:t>
      </w:r>
    </w:p>
    <w:p w14:paraId="710A4D90" w14:textId="0FA28A3E" w:rsidR="00B04A1F" w:rsidRDefault="00B04A1F" w:rsidP="00B04A1F">
      <w:pPr>
        <w:spacing w:after="0" w:line="300" w:lineRule="exact"/>
        <w:rPr>
          <w:rFonts w:ascii="Arial" w:hAnsi="Arial" w:cs="Arial"/>
          <w:sz w:val="20"/>
          <w:szCs w:val="20"/>
        </w:rPr>
      </w:pPr>
    </w:p>
    <w:p w14:paraId="7E217EAE" w14:textId="283A71BA" w:rsidR="007747BD" w:rsidRDefault="008E3BA5" w:rsidP="009C2C24">
      <w:pPr>
        <w:spacing w:after="0" w:line="300" w:lineRule="exact"/>
        <w:rPr>
          <w:rFonts w:ascii="Arial" w:hAnsi="Arial" w:cs="Arial"/>
          <w:b/>
          <w:bCs/>
          <w:i/>
          <w:iCs/>
          <w:sz w:val="20"/>
          <w:szCs w:val="20"/>
        </w:rPr>
      </w:pPr>
      <w:r w:rsidRPr="00F850A8">
        <w:rPr>
          <w:rFonts w:ascii="Arial" w:hAnsi="Arial" w:cs="Arial"/>
          <w:b/>
          <w:bCs/>
          <w:i/>
          <w:iCs/>
          <w:sz w:val="20"/>
          <w:szCs w:val="20"/>
        </w:rPr>
        <w:t>Please be advised that the onus is on the applicant to provide sufficient evidence that the qualification meets the criteria</w:t>
      </w:r>
      <w:r w:rsidR="00BB19A2" w:rsidRPr="00F850A8">
        <w:rPr>
          <w:rFonts w:ascii="Arial" w:hAnsi="Arial" w:cs="Arial"/>
          <w:b/>
          <w:bCs/>
          <w:i/>
          <w:iCs/>
          <w:sz w:val="20"/>
          <w:szCs w:val="20"/>
        </w:rPr>
        <w:t xml:space="preserve">, as outlined above. </w:t>
      </w:r>
    </w:p>
    <w:p w14:paraId="0A498E63" w14:textId="77777777" w:rsidR="007806C6" w:rsidRDefault="007806C6" w:rsidP="009C2C24">
      <w:pPr>
        <w:spacing w:after="0" w:line="300" w:lineRule="exact"/>
        <w:rPr>
          <w:rFonts w:ascii="Arial" w:hAnsi="Arial" w:cs="Arial"/>
          <w:b/>
          <w:bCs/>
          <w:i/>
          <w:iCs/>
          <w:sz w:val="20"/>
          <w:szCs w:val="20"/>
        </w:rPr>
      </w:pPr>
    </w:p>
    <w:p w14:paraId="5DFCA45E" w14:textId="77777777" w:rsidR="007806C6" w:rsidRPr="007806C6" w:rsidRDefault="007806C6" w:rsidP="009C2C24">
      <w:pPr>
        <w:spacing w:after="0" w:line="300" w:lineRule="exact"/>
        <w:rPr>
          <w:rFonts w:ascii="Arial" w:hAnsi="Arial" w:cs="Arial"/>
          <w:b/>
          <w:bCs/>
          <w:i/>
          <w:iCs/>
          <w:sz w:val="20"/>
          <w:szCs w:val="20"/>
        </w:rPr>
      </w:pPr>
    </w:p>
    <w:p w14:paraId="090B0DEA" w14:textId="77777777" w:rsidR="007747BD" w:rsidRDefault="007747BD" w:rsidP="009C2C24">
      <w:pPr>
        <w:spacing w:after="0" w:line="300" w:lineRule="exact"/>
        <w:rPr>
          <w:rFonts w:ascii="Arial" w:hAnsi="Arial" w:cs="Arial"/>
          <w:b/>
          <w:sz w:val="20"/>
          <w:szCs w:val="20"/>
        </w:rPr>
      </w:pPr>
    </w:p>
    <w:p w14:paraId="75A3E8C0" w14:textId="77777777" w:rsidR="007806C6" w:rsidRDefault="007806C6" w:rsidP="007747BD">
      <w:pPr>
        <w:spacing w:after="0" w:line="300" w:lineRule="exact"/>
        <w:rPr>
          <w:rFonts w:ascii="Arial" w:hAnsi="Arial" w:cs="Arial"/>
          <w:b/>
          <w:sz w:val="18"/>
          <w:szCs w:val="18"/>
        </w:rPr>
      </w:pPr>
    </w:p>
    <w:p w14:paraId="21D7BAF2" w14:textId="77777777" w:rsidR="007806C6" w:rsidRDefault="007806C6" w:rsidP="007747BD">
      <w:pPr>
        <w:spacing w:after="0" w:line="300" w:lineRule="exact"/>
        <w:rPr>
          <w:rFonts w:ascii="Arial" w:hAnsi="Arial" w:cs="Arial"/>
          <w:b/>
          <w:sz w:val="18"/>
          <w:szCs w:val="18"/>
        </w:rPr>
      </w:pPr>
    </w:p>
    <w:p w14:paraId="147EA37F" w14:textId="2C24FBAC" w:rsidR="00822AB8" w:rsidRPr="007747BD" w:rsidRDefault="00A209C9" w:rsidP="007747BD">
      <w:pPr>
        <w:spacing w:after="0" w:line="300" w:lineRule="exact"/>
        <w:rPr>
          <w:rFonts w:ascii="Arial" w:hAnsi="Arial" w:cs="Arial"/>
          <w:sz w:val="18"/>
          <w:szCs w:val="18"/>
        </w:rPr>
      </w:pPr>
      <w:r w:rsidRPr="007747BD">
        <w:rPr>
          <w:rFonts w:ascii="Arial" w:hAnsi="Arial" w:cs="Arial"/>
          <w:b/>
          <w:sz w:val="18"/>
          <w:szCs w:val="18"/>
        </w:rPr>
        <w:lastRenderedPageBreak/>
        <w:t xml:space="preserve">Please complete </w:t>
      </w:r>
      <w:r w:rsidR="00A4234E" w:rsidRPr="007747BD">
        <w:rPr>
          <w:rFonts w:ascii="Arial" w:hAnsi="Arial" w:cs="Arial"/>
          <w:b/>
          <w:sz w:val="18"/>
          <w:szCs w:val="18"/>
        </w:rPr>
        <w:t>the form below</w:t>
      </w:r>
      <w:r w:rsidRPr="007747BD">
        <w:rPr>
          <w:rFonts w:ascii="Arial" w:hAnsi="Arial" w:cs="Arial"/>
          <w:b/>
          <w:sz w:val="18"/>
          <w:szCs w:val="18"/>
        </w:rPr>
        <w:t xml:space="preserve"> and return it by email to </w:t>
      </w:r>
      <w:hyperlink r:id="rId10" w:history="1">
        <w:r w:rsidR="008E3BA5" w:rsidRPr="007747BD">
          <w:rPr>
            <w:rStyle w:val="Hyperlink"/>
            <w:rFonts w:ascii="Arial" w:hAnsi="Arial" w:cs="Arial"/>
            <w:b/>
            <w:sz w:val="18"/>
            <w:szCs w:val="18"/>
          </w:rPr>
          <w:t>postnominals@rcvs.org.uk</w:t>
        </w:r>
      </w:hyperlink>
      <w:r w:rsidR="00D33040" w:rsidRPr="007747BD">
        <w:rPr>
          <w:rFonts w:ascii="Arial" w:hAnsi="Arial" w:cs="Arial"/>
          <w:b/>
          <w:sz w:val="18"/>
          <w:szCs w:val="18"/>
        </w:rPr>
        <w:t xml:space="preserve">. </w:t>
      </w:r>
      <w:r w:rsidR="009C2C24" w:rsidRPr="007747BD">
        <w:rPr>
          <w:rFonts w:ascii="Arial" w:hAnsi="Arial" w:cs="Arial"/>
          <w:b/>
          <w:sz w:val="18"/>
          <w:szCs w:val="18"/>
        </w:rPr>
        <w:t xml:space="preserve">Please send a PDF or JPEG copy of your certificate with your application form.  </w:t>
      </w:r>
    </w:p>
    <w:p w14:paraId="5F7319C8" w14:textId="77777777" w:rsidR="007806C6" w:rsidRDefault="007806C6" w:rsidP="008E3BA5">
      <w:pPr>
        <w:rPr>
          <w:rFonts w:ascii="Arial" w:hAnsi="Arial" w:cs="Arial"/>
          <w:b/>
          <w:bCs/>
          <w:color w:val="57A0C9"/>
        </w:rPr>
      </w:pPr>
    </w:p>
    <w:p w14:paraId="6048EAA7" w14:textId="6C2B9800" w:rsidR="00822AB8" w:rsidRPr="00822AB8" w:rsidRDefault="00822AB8" w:rsidP="008E3BA5">
      <w:pPr>
        <w:rPr>
          <w:rFonts w:ascii="Arial" w:hAnsi="Arial" w:cs="Arial"/>
          <w:b/>
          <w:bCs/>
          <w:color w:val="57A0C9"/>
        </w:rPr>
      </w:pPr>
      <w:r w:rsidRPr="00822AB8">
        <w:rPr>
          <w:rFonts w:ascii="Arial" w:hAnsi="Arial" w:cs="Arial"/>
          <w:b/>
          <w:bCs/>
          <w:color w:val="57A0C9"/>
        </w:rPr>
        <w:t xml:space="preserve">Application to add a new qualification to the RCVS list </w:t>
      </w:r>
      <w:r w:rsidR="00B42B52">
        <w:rPr>
          <w:rFonts w:ascii="Arial" w:hAnsi="Arial" w:cs="Arial"/>
          <w:b/>
          <w:bCs/>
          <w:color w:val="57A0C9"/>
        </w:rPr>
        <w:t>and</w:t>
      </w:r>
      <w:r w:rsidRPr="00822AB8">
        <w:rPr>
          <w:rFonts w:ascii="Arial" w:hAnsi="Arial" w:cs="Arial"/>
          <w:b/>
          <w:bCs/>
          <w:color w:val="57A0C9"/>
        </w:rPr>
        <w:t xml:space="preserve"> post-nominals to your Register entry</w:t>
      </w:r>
      <w:r w:rsidR="00134255">
        <w:rPr>
          <w:rFonts w:ascii="Arial" w:hAnsi="Arial" w:cs="Arial"/>
          <w:b/>
          <w:bCs/>
          <w:color w:val="57A0C9"/>
        </w:rP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8"/>
        <w:gridCol w:w="7272"/>
      </w:tblGrid>
      <w:tr w:rsidR="00A209C9" w:rsidRPr="00F64876" w14:paraId="17A60682" w14:textId="77777777" w:rsidTr="00356B72">
        <w:trPr>
          <w:trHeight w:val="397"/>
        </w:trPr>
        <w:tc>
          <w:tcPr>
            <w:tcW w:w="2368" w:type="dxa"/>
            <w:shd w:val="clear" w:color="auto" w:fill="007DB1"/>
          </w:tcPr>
          <w:p w14:paraId="685EE2CE" w14:textId="77777777" w:rsidR="00A209C9" w:rsidRPr="00A209C9" w:rsidRDefault="00A209C9" w:rsidP="00CA3D07">
            <w:pPr>
              <w:pStyle w:val="RCVSBody"/>
              <w:spacing w:before="120" w:after="120" w:line="240" w:lineRule="auto"/>
              <w:rPr>
                <w:rFonts w:ascii="Arial" w:hAnsi="Arial" w:cs="Arial"/>
                <w:b/>
                <w:color w:val="FFFFFF"/>
                <w:sz w:val="20"/>
              </w:rPr>
            </w:pPr>
            <w:r w:rsidRPr="00A209C9">
              <w:rPr>
                <w:rFonts w:ascii="Arial" w:hAnsi="Arial" w:cs="Arial"/>
                <w:b/>
                <w:color w:val="FFFFFF"/>
                <w:sz w:val="20"/>
              </w:rPr>
              <w:t>Registr</w:t>
            </w:r>
            <w:r w:rsidR="00356B72">
              <w:rPr>
                <w:rFonts w:ascii="Arial" w:hAnsi="Arial" w:cs="Arial"/>
                <w:b/>
                <w:color w:val="FFFFFF"/>
                <w:sz w:val="20"/>
              </w:rPr>
              <w:t>ation</w:t>
            </w:r>
            <w:r w:rsidRPr="00A209C9">
              <w:rPr>
                <w:rFonts w:ascii="Arial" w:hAnsi="Arial" w:cs="Arial"/>
                <w:b/>
                <w:color w:val="FFFFFF"/>
                <w:sz w:val="20"/>
              </w:rPr>
              <w:t xml:space="preserve"> number</w:t>
            </w:r>
          </w:p>
        </w:tc>
        <w:tc>
          <w:tcPr>
            <w:tcW w:w="7272" w:type="dxa"/>
          </w:tcPr>
          <w:p w14:paraId="1B2FE662" w14:textId="29719323" w:rsidR="00A209C9" w:rsidRPr="00F64876" w:rsidRDefault="00A209C9" w:rsidP="00CA3D07">
            <w:pPr>
              <w:pStyle w:val="RCVSBody"/>
              <w:spacing w:before="120" w:after="120" w:line="240" w:lineRule="auto"/>
              <w:rPr>
                <w:rFonts w:ascii="Arial" w:hAnsi="Arial" w:cs="Arial"/>
              </w:rPr>
            </w:pPr>
          </w:p>
        </w:tc>
      </w:tr>
      <w:tr w:rsidR="00A209C9" w:rsidRPr="00F64876" w14:paraId="43802AFB" w14:textId="77777777" w:rsidTr="00356B72">
        <w:trPr>
          <w:trHeight w:val="397"/>
        </w:trPr>
        <w:tc>
          <w:tcPr>
            <w:tcW w:w="2368" w:type="dxa"/>
            <w:shd w:val="clear" w:color="auto" w:fill="007DB1"/>
          </w:tcPr>
          <w:p w14:paraId="575478F3" w14:textId="77777777" w:rsidR="00A209C9" w:rsidRPr="00A209C9" w:rsidRDefault="00A209C9" w:rsidP="00CA3D07">
            <w:pPr>
              <w:pStyle w:val="RCVSBody"/>
              <w:spacing w:before="120" w:after="120" w:line="240" w:lineRule="auto"/>
              <w:rPr>
                <w:rFonts w:ascii="Arial" w:hAnsi="Arial" w:cs="Arial"/>
                <w:b/>
                <w:color w:val="FFFFFF"/>
                <w:sz w:val="20"/>
              </w:rPr>
            </w:pPr>
            <w:r w:rsidRPr="00A209C9">
              <w:rPr>
                <w:rFonts w:ascii="Arial" w:hAnsi="Arial" w:cs="Arial"/>
                <w:b/>
                <w:color w:val="FFFFFF"/>
                <w:sz w:val="20"/>
              </w:rPr>
              <w:t>Surname</w:t>
            </w:r>
          </w:p>
        </w:tc>
        <w:tc>
          <w:tcPr>
            <w:tcW w:w="7272" w:type="dxa"/>
          </w:tcPr>
          <w:p w14:paraId="5EB0E64E" w14:textId="05266E66" w:rsidR="00A209C9" w:rsidRPr="00F64876" w:rsidRDefault="00A209C9" w:rsidP="00CA3D07">
            <w:pPr>
              <w:pStyle w:val="RCVSBody"/>
              <w:spacing w:before="120" w:after="120" w:line="240" w:lineRule="auto"/>
              <w:rPr>
                <w:rFonts w:ascii="Arial" w:hAnsi="Arial" w:cs="Arial"/>
              </w:rPr>
            </w:pPr>
          </w:p>
        </w:tc>
      </w:tr>
      <w:tr w:rsidR="00A209C9" w:rsidRPr="00F64876" w14:paraId="7F7A7F5F" w14:textId="77777777" w:rsidTr="00356B72">
        <w:trPr>
          <w:trHeight w:val="397"/>
        </w:trPr>
        <w:tc>
          <w:tcPr>
            <w:tcW w:w="2368" w:type="dxa"/>
            <w:shd w:val="clear" w:color="auto" w:fill="007DB1"/>
          </w:tcPr>
          <w:p w14:paraId="26FDC790" w14:textId="77777777" w:rsidR="00A209C9" w:rsidRPr="00A209C9" w:rsidRDefault="00A209C9" w:rsidP="00CA3D07">
            <w:pPr>
              <w:pStyle w:val="RCVSBody"/>
              <w:spacing w:before="120" w:after="120" w:line="240" w:lineRule="auto"/>
              <w:rPr>
                <w:rFonts w:ascii="Arial" w:hAnsi="Arial" w:cs="Arial"/>
                <w:b/>
                <w:color w:val="FFFFFF"/>
                <w:sz w:val="20"/>
              </w:rPr>
            </w:pPr>
            <w:r w:rsidRPr="00A209C9">
              <w:rPr>
                <w:rFonts w:ascii="Arial" w:hAnsi="Arial" w:cs="Arial"/>
                <w:b/>
                <w:color w:val="FFFFFF"/>
                <w:sz w:val="20"/>
              </w:rPr>
              <w:t>Forename(s)</w:t>
            </w:r>
          </w:p>
        </w:tc>
        <w:tc>
          <w:tcPr>
            <w:tcW w:w="7272" w:type="dxa"/>
          </w:tcPr>
          <w:p w14:paraId="70DD93C2" w14:textId="2E65F9E0" w:rsidR="00A209C9" w:rsidRPr="00F64876" w:rsidRDefault="00A209C9" w:rsidP="00CA3D07">
            <w:pPr>
              <w:pStyle w:val="RCVSBody"/>
              <w:spacing w:before="120" w:after="120" w:line="240" w:lineRule="auto"/>
              <w:rPr>
                <w:rFonts w:ascii="Arial" w:hAnsi="Arial" w:cs="Arial"/>
              </w:rPr>
            </w:pPr>
          </w:p>
        </w:tc>
      </w:tr>
      <w:tr w:rsidR="00A209C9" w:rsidRPr="00F64876" w14:paraId="37FC14D1" w14:textId="77777777" w:rsidTr="00356B72">
        <w:trPr>
          <w:trHeight w:val="397"/>
        </w:trPr>
        <w:tc>
          <w:tcPr>
            <w:tcW w:w="2368" w:type="dxa"/>
            <w:shd w:val="clear" w:color="auto" w:fill="007DB1"/>
            <w:vAlign w:val="center"/>
          </w:tcPr>
          <w:p w14:paraId="68267BF1" w14:textId="77777777" w:rsidR="00A209C9" w:rsidRPr="00A209C9" w:rsidRDefault="00A209C9" w:rsidP="00CA3D07">
            <w:pPr>
              <w:pStyle w:val="RCVSBody"/>
              <w:spacing w:before="120" w:after="120" w:line="240" w:lineRule="auto"/>
              <w:rPr>
                <w:rFonts w:ascii="Arial" w:hAnsi="Arial" w:cs="Arial"/>
                <w:b/>
                <w:color w:val="FFFFFF"/>
                <w:sz w:val="20"/>
              </w:rPr>
            </w:pPr>
            <w:r w:rsidRPr="00A209C9">
              <w:rPr>
                <w:rFonts w:ascii="Arial" w:hAnsi="Arial" w:cs="Arial"/>
                <w:b/>
                <w:color w:val="FFFFFF"/>
                <w:sz w:val="20"/>
              </w:rPr>
              <w:t>Telephone number</w:t>
            </w:r>
          </w:p>
        </w:tc>
        <w:tc>
          <w:tcPr>
            <w:tcW w:w="7272" w:type="dxa"/>
          </w:tcPr>
          <w:p w14:paraId="276DBD18" w14:textId="192FD068" w:rsidR="00A209C9" w:rsidRPr="00F64876" w:rsidRDefault="00A209C9" w:rsidP="00CA3D07">
            <w:pPr>
              <w:pStyle w:val="RCVSBody"/>
              <w:spacing w:before="120" w:after="120" w:line="240" w:lineRule="auto"/>
              <w:rPr>
                <w:rFonts w:ascii="Arial" w:hAnsi="Arial" w:cs="Arial"/>
              </w:rPr>
            </w:pPr>
          </w:p>
        </w:tc>
      </w:tr>
      <w:tr w:rsidR="00A209C9" w:rsidRPr="00F64876" w14:paraId="25AA4B25" w14:textId="77777777" w:rsidTr="00356B72">
        <w:trPr>
          <w:trHeight w:val="397"/>
        </w:trPr>
        <w:tc>
          <w:tcPr>
            <w:tcW w:w="2368" w:type="dxa"/>
            <w:shd w:val="clear" w:color="auto" w:fill="007DB1"/>
            <w:vAlign w:val="center"/>
          </w:tcPr>
          <w:p w14:paraId="5CB75A42" w14:textId="77777777" w:rsidR="00356B72" w:rsidRPr="00356B72" w:rsidRDefault="00A209C9" w:rsidP="00CA3D07">
            <w:pPr>
              <w:pStyle w:val="RCVSBody"/>
              <w:spacing w:before="120" w:after="120" w:line="240" w:lineRule="auto"/>
              <w:rPr>
                <w:rFonts w:ascii="Arial" w:eastAsia="Batang" w:hAnsi="Arial" w:cs="Arial"/>
                <w:b/>
                <w:color w:val="FFFFFF" w:themeColor="background1"/>
                <w:sz w:val="20"/>
              </w:rPr>
            </w:pPr>
            <w:r w:rsidRPr="00A209C9">
              <w:rPr>
                <w:rFonts w:ascii="Arial" w:eastAsia="Batang" w:hAnsi="Arial" w:cs="Arial"/>
                <w:b/>
                <w:color w:val="FFFFFF" w:themeColor="background1"/>
                <w:sz w:val="20"/>
              </w:rPr>
              <w:t>Email address</w:t>
            </w:r>
          </w:p>
        </w:tc>
        <w:tc>
          <w:tcPr>
            <w:tcW w:w="7272" w:type="dxa"/>
          </w:tcPr>
          <w:p w14:paraId="010E88FF" w14:textId="5A5AEAF0" w:rsidR="00A209C9" w:rsidRDefault="00A209C9" w:rsidP="00CA3D07">
            <w:pPr>
              <w:pStyle w:val="RCVSBody"/>
              <w:spacing w:before="120" w:after="120" w:line="240" w:lineRule="auto"/>
              <w:rPr>
                <w:rFonts w:ascii="Arial" w:hAnsi="Arial" w:cs="Arial"/>
              </w:rPr>
            </w:pPr>
          </w:p>
        </w:tc>
      </w:tr>
    </w:tbl>
    <w:p w14:paraId="1111A03D" w14:textId="77777777" w:rsidR="00A209C9" w:rsidRDefault="00A209C9" w:rsidP="00CA3D07">
      <w:pPr>
        <w:spacing w:before="120" w:after="120" w:line="240" w:lineRule="auto"/>
        <w:rPr>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356B72" w:rsidRPr="00F64876" w14:paraId="7B8E9774" w14:textId="77777777" w:rsidTr="00356B72">
        <w:trPr>
          <w:trHeight w:val="397"/>
        </w:trPr>
        <w:tc>
          <w:tcPr>
            <w:tcW w:w="9640" w:type="dxa"/>
            <w:tcBorders>
              <w:bottom w:val="single" w:sz="4" w:space="0" w:color="auto"/>
            </w:tcBorders>
            <w:shd w:val="clear" w:color="auto" w:fill="007DB1"/>
          </w:tcPr>
          <w:p w14:paraId="6C3D0250" w14:textId="77777777" w:rsidR="00356B72" w:rsidRPr="00F64876" w:rsidRDefault="00356B72" w:rsidP="00CA3D07">
            <w:pPr>
              <w:pStyle w:val="RCVSBody"/>
              <w:spacing w:before="120" w:after="120" w:line="240" w:lineRule="auto"/>
              <w:rPr>
                <w:rFonts w:ascii="Arial" w:hAnsi="Arial" w:cs="Arial"/>
              </w:rPr>
            </w:pPr>
            <w:r w:rsidRPr="00356B72">
              <w:rPr>
                <w:rFonts w:ascii="Arial" w:hAnsi="Arial" w:cs="Arial"/>
                <w:b/>
                <w:color w:val="FFFFFF" w:themeColor="background1"/>
                <w:sz w:val="20"/>
              </w:rPr>
              <w:t>Full official name of awarding body/university (for qualifications awarded outside the UK, provide a link to the awarding organisation’s website)</w:t>
            </w:r>
          </w:p>
        </w:tc>
      </w:tr>
      <w:tr w:rsidR="00356B72" w:rsidRPr="00F64876" w14:paraId="6991708F" w14:textId="77777777" w:rsidTr="00283AD0">
        <w:trPr>
          <w:trHeight w:val="397"/>
        </w:trPr>
        <w:tc>
          <w:tcPr>
            <w:tcW w:w="9640" w:type="dxa"/>
            <w:shd w:val="clear" w:color="auto" w:fill="FFFFFF" w:themeFill="background1"/>
          </w:tcPr>
          <w:p w14:paraId="6A2D5E8E" w14:textId="6CF3EC20" w:rsidR="00CA3D07" w:rsidRPr="00F64876" w:rsidRDefault="00CA3D07" w:rsidP="007D15BC">
            <w:pPr>
              <w:pStyle w:val="RCVSBody"/>
              <w:spacing w:before="120" w:after="120" w:line="240" w:lineRule="auto"/>
              <w:rPr>
                <w:rFonts w:ascii="Arial" w:hAnsi="Arial" w:cs="Arial"/>
              </w:rPr>
            </w:pPr>
          </w:p>
        </w:tc>
      </w:tr>
      <w:tr w:rsidR="00356B72" w:rsidRPr="00F64876" w14:paraId="62F5306E" w14:textId="77777777" w:rsidTr="006A25DC">
        <w:trPr>
          <w:trHeight w:val="397"/>
        </w:trPr>
        <w:tc>
          <w:tcPr>
            <w:tcW w:w="9640" w:type="dxa"/>
            <w:shd w:val="clear" w:color="auto" w:fill="007DB1"/>
          </w:tcPr>
          <w:p w14:paraId="0B980B46" w14:textId="77777777" w:rsidR="00356B72" w:rsidRPr="00F64876" w:rsidRDefault="00356B72" w:rsidP="00CA3D07">
            <w:pPr>
              <w:pStyle w:val="RCVSBody"/>
              <w:spacing w:before="120" w:after="120" w:line="240" w:lineRule="auto"/>
              <w:rPr>
                <w:rFonts w:ascii="Arial" w:hAnsi="Arial" w:cs="Arial"/>
              </w:rPr>
            </w:pPr>
            <w:r w:rsidRPr="00356B72">
              <w:rPr>
                <w:rFonts w:ascii="Arial" w:hAnsi="Arial" w:cs="Arial"/>
                <w:b/>
                <w:color w:val="FFFFFF" w:themeColor="background1"/>
                <w:sz w:val="20"/>
              </w:rPr>
              <w:t>Full title of qualification, as it appears on your qualification certificate issued by the awarding organisation</w:t>
            </w:r>
          </w:p>
        </w:tc>
      </w:tr>
      <w:tr w:rsidR="00356B72" w:rsidRPr="00F64876" w14:paraId="56BA5743" w14:textId="77777777" w:rsidTr="00356B72">
        <w:trPr>
          <w:trHeight w:val="397"/>
        </w:trPr>
        <w:tc>
          <w:tcPr>
            <w:tcW w:w="9640" w:type="dxa"/>
            <w:shd w:val="clear" w:color="auto" w:fill="auto"/>
          </w:tcPr>
          <w:p w14:paraId="734FC80C" w14:textId="64B679E4" w:rsidR="00356B72" w:rsidRPr="005407A7" w:rsidRDefault="00356B72" w:rsidP="00320B99">
            <w:pPr>
              <w:pStyle w:val="RCVSBody"/>
              <w:tabs>
                <w:tab w:val="clear" w:pos="284"/>
                <w:tab w:val="clear" w:pos="567"/>
                <w:tab w:val="left" w:pos="1365"/>
              </w:tabs>
              <w:spacing w:before="120" w:after="120" w:line="240" w:lineRule="auto"/>
              <w:rPr>
                <w:rFonts w:ascii="Arial" w:hAnsi="Arial" w:cs="Arial"/>
                <w:b/>
                <w:sz w:val="20"/>
              </w:rPr>
            </w:pPr>
          </w:p>
        </w:tc>
      </w:tr>
      <w:tr w:rsidR="00356B72" w:rsidRPr="00F64876" w14:paraId="702CA6AF" w14:textId="77777777" w:rsidTr="00225BC5">
        <w:trPr>
          <w:trHeight w:val="397"/>
        </w:trPr>
        <w:tc>
          <w:tcPr>
            <w:tcW w:w="9640" w:type="dxa"/>
            <w:shd w:val="clear" w:color="auto" w:fill="007DB1"/>
          </w:tcPr>
          <w:p w14:paraId="45B29C8D" w14:textId="77777777" w:rsidR="00356B72" w:rsidRPr="00F64876" w:rsidRDefault="00356B72" w:rsidP="00CA3D07">
            <w:pPr>
              <w:pStyle w:val="RCVSBody"/>
              <w:spacing w:before="120" w:after="120" w:line="240" w:lineRule="auto"/>
              <w:rPr>
                <w:rFonts w:ascii="Arial" w:hAnsi="Arial" w:cs="Arial"/>
              </w:rPr>
            </w:pPr>
            <w:r w:rsidRPr="00356B72">
              <w:rPr>
                <w:rFonts w:ascii="Arial" w:hAnsi="Arial" w:cs="Arial"/>
                <w:b/>
                <w:color w:val="FFFFFF" w:themeColor="background1"/>
                <w:sz w:val="20"/>
              </w:rPr>
              <w:t xml:space="preserve">Post-nominals </w:t>
            </w:r>
            <w:r w:rsidRPr="008B30B4">
              <w:rPr>
                <w:rFonts w:ascii="Arial" w:hAnsi="Arial" w:cs="Arial"/>
                <w:b/>
                <w:color w:val="FFFFFF" w:themeColor="background1"/>
                <w:sz w:val="20"/>
              </w:rPr>
              <w:t>formally approved by the awarding body</w:t>
            </w:r>
            <w:r w:rsidRPr="00356B72">
              <w:rPr>
                <w:rFonts w:ascii="Arial" w:hAnsi="Arial" w:cs="Arial"/>
                <w:b/>
                <w:color w:val="FFFFFF" w:themeColor="background1"/>
                <w:sz w:val="20"/>
              </w:rPr>
              <w:t>, as they should appear on the Register</w:t>
            </w:r>
          </w:p>
        </w:tc>
      </w:tr>
      <w:tr w:rsidR="00356B72" w:rsidRPr="00F64876" w14:paraId="2DCA770F" w14:textId="77777777" w:rsidTr="00356B72">
        <w:trPr>
          <w:trHeight w:val="397"/>
        </w:trPr>
        <w:tc>
          <w:tcPr>
            <w:tcW w:w="9640" w:type="dxa"/>
            <w:shd w:val="clear" w:color="auto" w:fill="auto"/>
          </w:tcPr>
          <w:p w14:paraId="7C038321" w14:textId="476EF9D1" w:rsidR="00356B72" w:rsidRPr="005407A7" w:rsidRDefault="00356B72" w:rsidP="00CA3D07">
            <w:pPr>
              <w:pStyle w:val="RCVSBody"/>
              <w:spacing w:before="120" w:after="120" w:line="240" w:lineRule="auto"/>
              <w:rPr>
                <w:rFonts w:ascii="Arial" w:hAnsi="Arial" w:cs="Arial"/>
                <w:b/>
                <w:sz w:val="20"/>
              </w:rPr>
            </w:pPr>
          </w:p>
        </w:tc>
      </w:tr>
      <w:tr w:rsidR="00356B72" w:rsidRPr="00F64876" w14:paraId="632537AD" w14:textId="77777777" w:rsidTr="00D061F6">
        <w:trPr>
          <w:trHeight w:val="397"/>
        </w:trPr>
        <w:tc>
          <w:tcPr>
            <w:tcW w:w="9640" w:type="dxa"/>
            <w:shd w:val="clear" w:color="auto" w:fill="007DB1"/>
          </w:tcPr>
          <w:p w14:paraId="4B464DD8" w14:textId="77777777" w:rsidR="00356B72" w:rsidRPr="00356B72" w:rsidRDefault="00356B72" w:rsidP="00CA3D07">
            <w:pPr>
              <w:spacing w:before="120" w:after="120" w:line="240" w:lineRule="auto"/>
              <w:rPr>
                <w:rFonts w:ascii="Arial" w:hAnsi="Arial" w:cs="Arial"/>
                <w:b/>
                <w:color w:val="FFFFFF" w:themeColor="background1"/>
                <w:sz w:val="20"/>
                <w:szCs w:val="20"/>
              </w:rPr>
            </w:pPr>
            <w:r w:rsidRPr="00356B72">
              <w:rPr>
                <w:rFonts w:ascii="Arial" w:hAnsi="Arial" w:cs="Arial"/>
                <w:b/>
                <w:color w:val="FFFFFF" w:themeColor="background1"/>
                <w:sz w:val="20"/>
                <w:szCs w:val="20"/>
              </w:rPr>
              <w:t xml:space="preserve">Date qualification awarded </w:t>
            </w:r>
          </w:p>
        </w:tc>
      </w:tr>
      <w:tr w:rsidR="00356B72" w:rsidRPr="00F64876" w14:paraId="15C1BF9C" w14:textId="77777777" w:rsidTr="00356B72">
        <w:trPr>
          <w:trHeight w:val="397"/>
        </w:trPr>
        <w:tc>
          <w:tcPr>
            <w:tcW w:w="9640" w:type="dxa"/>
            <w:shd w:val="clear" w:color="auto" w:fill="auto"/>
          </w:tcPr>
          <w:p w14:paraId="25D5CA61" w14:textId="0772A68A" w:rsidR="00356B72" w:rsidRPr="005407A7" w:rsidRDefault="00356B72" w:rsidP="00CA3D07">
            <w:pPr>
              <w:pStyle w:val="RCVSBody"/>
              <w:spacing w:before="120" w:after="120" w:line="240" w:lineRule="auto"/>
              <w:rPr>
                <w:rFonts w:ascii="Arial" w:hAnsi="Arial" w:cs="Arial"/>
                <w:b/>
                <w:sz w:val="20"/>
              </w:rPr>
            </w:pPr>
          </w:p>
        </w:tc>
      </w:tr>
    </w:tbl>
    <w:p w14:paraId="44E08B61" w14:textId="77777777" w:rsidR="00A209C9" w:rsidRDefault="00A209C9" w:rsidP="00CA3D07">
      <w:pPr>
        <w:spacing w:before="120" w:after="120" w:line="240" w:lineRule="auto"/>
        <w:rPr>
          <w:b/>
        </w:rPr>
      </w:pPr>
    </w:p>
    <w:tbl>
      <w:tblPr>
        <w:tblW w:w="97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4"/>
      </w:tblGrid>
      <w:tr w:rsidR="00356B72" w:rsidRPr="00F64876" w14:paraId="0273D62B" w14:textId="77777777" w:rsidTr="007806C6">
        <w:trPr>
          <w:trHeight w:val="657"/>
        </w:trPr>
        <w:tc>
          <w:tcPr>
            <w:tcW w:w="9744" w:type="dxa"/>
            <w:tcBorders>
              <w:bottom w:val="single" w:sz="4" w:space="0" w:color="auto"/>
            </w:tcBorders>
            <w:shd w:val="clear" w:color="auto" w:fill="007DB1"/>
          </w:tcPr>
          <w:p w14:paraId="754FDB8E" w14:textId="77777777" w:rsidR="00CA3D07" w:rsidRDefault="00356B72" w:rsidP="00CA3D07">
            <w:pPr>
              <w:spacing w:before="120" w:after="120" w:line="240" w:lineRule="auto"/>
              <w:rPr>
                <w:rFonts w:ascii="Arial" w:hAnsi="Arial" w:cs="Arial"/>
                <w:b/>
                <w:color w:val="FFFFFF" w:themeColor="background1"/>
                <w:sz w:val="20"/>
                <w:szCs w:val="20"/>
              </w:rPr>
            </w:pPr>
            <w:r w:rsidRPr="00356B72">
              <w:rPr>
                <w:rFonts w:ascii="Arial" w:hAnsi="Arial" w:cs="Arial"/>
                <w:b/>
                <w:color w:val="FFFFFF" w:themeColor="background1"/>
                <w:sz w:val="20"/>
                <w:szCs w:val="20"/>
              </w:rPr>
              <w:t xml:space="preserve">Summary of content of the qualification, its size and its level in the </w:t>
            </w:r>
            <w:hyperlink r:id="rId11" w:history="1">
              <w:r w:rsidRPr="00356B72">
                <w:rPr>
                  <w:rStyle w:val="Hyperlink"/>
                  <w:rFonts w:ascii="Arial" w:hAnsi="Arial" w:cs="Arial"/>
                  <w:b/>
                  <w:color w:val="FFFFFF" w:themeColor="background1"/>
                  <w:sz w:val="20"/>
                  <w:szCs w:val="20"/>
                </w:rPr>
                <w:t>Framework of Higher Education Qualifications</w:t>
              </w:r>
            </w:hyperlink>
            <w:r w:rsidRPr="00356B72">
              <w:rPr>
                <w:rFonts w:ascii="Arial" w:hAnsi="Arial" w:cs="Arial"/>
                <w:b/>
                <w:color w:val="FFFFFF" w:themeColor="background1"/>
                <w:sz w:val="20"/>
                <w:szCs w:val="20"/>
              </w:rPr>
              <w:t xml:space="preserve">. </w:t>
            </w:r>
          </w:p>
          <w:p w14:paraId="13A6D631" w14:textId="6B1478A3" w:rsidR="00356B72" w:rsidRPr="00356B72" w:rsidRDefault="00356B72" w:rsidP="00CA3D07">
            <w:pPr>
              <w:spacing w:before="120" w:after="120" w:line="240" w:lineRule="auto"/>
              <w:rPr>
                <w:rFonts w:ascii="Arial" w:hAnsi="Arial" w:cs="Arial"/>
                <w:b/>
                <w:color w:val="FFFFFF" w:themeColor="background1"/>
                <w:sz w:val="20"/>
                <w:szCs w:val="20"/>
              </w:rPr>
            </w:pPr>
            <w:r w:rsidRPr="00356B72">
              <w:rPr>
                <w:rFonts w:ascii="Arial" w:hAnsi="Arial" w:cs="Arial"/>
                <w:b/>
                <w:color w:val="FFFFFF" w:themeColor="background1"/>
                <w:sz w:val="20"/>
                <w:szCs w:val="20"/>
              </w:rPr>
              <w:t>Please provide details an</w:t>
            </w:r>
            <w:r w:rsidR="004803FD">
              <w:rPr>
                <w:rFonts w:ascii="Arial" w:hAnsi="Arial" w:cs="Arial"/>
                <w:b/>
                <w:color w:val="FFFFFF" w:themeColor="background1"/>
                <w:sz w:val="20"/>
                <w:szCs w:val="20"/>
              </w:rPr>
              <w:t>d</w:t>
            </w:r>
            <w:r w:rsidRPr="00356B72">
              <w:rPr>
                <w:rFonts w:ascii="Arial" w:hAnsi="Arial" w:cs="Arial"/>
                <w:b/>
                <w:color w:val="FFFFFF" w:themeColor="background1"/>
                <w:sz w:val="20"/>
                <w:szCs w:val="20"/>
              </w:rPr>
              <w:t xml:space="preserve"> a link to a relevant page of the awarding organisation’s website that provides this information.  For qualifications awarded in a language other than English, provide a certified translation into English.</w:t>
            </w:r>
          </w:p>
        </w:tc>
      </w:tr>
      <w:tr w:rsidR="00356B72" w:rsidRPr="00356B72" w14:paraId="4903A8FF" w14:textId="77777777" w:rsidTr="005E5E8C">
        <w:trPr>
          <w:trHeight w:val="657"/>
        </w:trPr>
        <w:tc>
          <w:tcPr>
            <w:tcW w:w="9744" w:type="dxa"/>
            <w:tcBorders>
              <w:bottom w:val="nil"/>
            </w:tcBorders>
            <w:shd w:val="clear" w:color="auto" w:fill="auto"/>
          </w:tcPr>
          <w:p w14:paraId="62C56013" w14:textId="69C26E0B" w:rsidR="00356B72" w:rsidRPr="005407A7" w:rsidRDefault="00356B72" w:rsidP="00B27A3B">
            <w:pPr>
              <w:pStyle w:val="RCVSBody"/>
              <w:spacing w:before="120" w:after="120"/>
              <w:rPr>
                <w:rFonts w:ascii="Arial" w:hAnsi="Arial" w:cs="Arial"/>
                <w:b/>
                <w:sz w:val="20"/>
              </w:rPr>
            </w:pPr>
          </w:p>
        </w:tc>
      </w:tr>
      <w:tr w:rsidR="00BB19A2" w:rsidRPr="00356B72" w14:paraId="1A7C9888" w14:textId="77777777" w:rsidTr="007806C6">
        <w:trPr>
          <w:trHeight w:val="657"/>
        </w:trPr>
        <w:tc>
          <w:tcPr>
            <w:tcW w:w="9744" w:type="dxa"/>
            <w:tcBorders>
              <w:top w:val="nil"/>
              <w:bottom w:val="single" w:sz="4" w:space="0" w:color="auto"/>
            </w:tcBorders>
            <w:shd w:val="clear" w:color="auto" w:fill="auto"/>
          </w:tcPr>
          <w:p w14:paraId="7030C82F" w14:textId="77777777" w:rsidR="005B6705" w:rsidRDefault="005B6705" w:rsidP="00944B47">
            <w:pPr>
              <w:pStyle w:val="RCVSBody"/>
              <w:spacing w:before="120" w:after="120"/>
              <w:rPr>
                <w:rFonts w:ascii="Arial" w:hAnsi="Arial" w:cs="Arial"/>
                <w:bCs/>
                <w:sz w:val="20"/>
              </w:rPr>
            </w:pPr>
          </w:p>
        </w:tc>
      </w:tr>
    </w:tbl>
    <w:p w14:paraId="2C770E49" w14:textId="77777777" w:rsidR="00F4343F" w:rsidRDefault="00F4343F" w:rsidP="009C2C24">
      <w:pPr>
        <w:rPr>
          <w:rFonts w:ascii="Arial" w:hAnsi="Arial" w:cs="Arial"/>
          <w:b/>
          <w:sz w:val="20"/>
          <w:szCs w:val="20"/>
        </w:rPr>
      </w:pPr>
    </w:p>
    <w:sectPr w:rsidR="00F4343F" w:rsidSect="00B42B52">
      <w:footerReference w:type="even" r:id="rId12"/>
      <w:pgSz w:w="11906" w:h="16838"/>
      <w:pgMar w:top="851" w:right="849" w:bottom="284" w:left="1134"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4CE3" w14:textId="77777777" w:rsidR="00A31521" w:rsidRDefault="00A31521" w:rsidP="002A55C3">
      <w:pPr>
        <w:spacing w:after="0" w:line="240" w:lineRule="auto"/>
      </w:pPr>
      <w:r>
        <w:separator/>
      </w:r>
    </w:p>
  </w:endnote>
  <w:endnote w:type="continuationSeparator" w:id="0">
    <w:p w14:paraId="01B7EAF1" w14:textId="77777777" w:rsidR="00A31521" w:rsidRDefault="00A31521" w:rsidP="002A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C5F4" w14:textId="2EB4B384" w:rsidR="002A55C3" w:rsidRPr="002A55C3" w:rsidRDefault="009A4B84">
    <w:pPr>
      <w:pStyle w:val="Footer"/>
      <w:rPr>
        <w:rFonts w:ascii="Arial" w:hAnsi="Arial" w:cs="Arial"/>
        <w:sz w:val="18"/>
        <w:szCs w:val="18"/>
      </w:rPr>
    </w:pPr>
    <w:r>
      <w:rPr>
        <w:rFonts w:ascii="Arial" w:hAnsi="Arial" w:cs="Arial"/>
        <w:sz w:val="18"/>
        <w:szCs w:val="18"/>
      </w:rPr>
      <w:t xml:space="preserve">Version </w:t>
    </w:r>
    <w:r w:rsidR="003D0BEA">
      <w:rPr>
        <w:rFonts w:ascii="Arial" w:hAnsi="Arial" w:cs="Arial"/>
        <w:sz w:val="18"/>
        <w:szCs w:val="18"/>
      </w:rPr>
      <w:t>3</w:t>
    </w:r>
    <w:r>
      <w:rPr>
        <w:rFonts w:ascii="Arial" w:hAnsi="Arial" w:cs="Arial"/>
        <w:sz w:val="18"/>
        <w:szCs w:val="18"/>
      </w:rPr>
      <w:t xml:space="preserve">, </w:t>
    </w:r>
    <w:r w:rsidR="003D0BEA">
      <w:rPr>
        <w:rFonts w:ascii="Arial" w:hAnsi="Arial" w:cs="Arial"/>
        <w:sz w:val="18"/>
        <w:szCs w:val="18"/>
      </w:rPr>
      <w:t>January 2025</w:t>
    </w:r>
  </w:p>
  <w:p w14:paraId="50F1EAFF" w14:textId="77777777" w:rsidR="002A55C3" w:rsidRPr="002A55C3" w:rsidRDefault="002A55C3">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923C" w14:textId="77777777" w:rsidR="00A31521" w:rsidRDefault="00A31521" w:rsidP="002A55C3">
      <w:pPr>
        <w:spacing w:after="0" w:line="240" w:lineRule="auto"/>
      </w:pPr>
      <w:r>
        <w:separator/>
      </w:r>
    </w:p>
  </w:footnote>
  <w:footnote w:type="continuationSeparator" w:id="0">
    <w:p w14:paraId="7FB77105" w14:textId="77777777" w:rsidR="00A31521" w:rsidRDefault="00A31521" w:rsidP="002A5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CB6"/>
    <w:multiLevelType w:val="hybridMultilevel"/>
    <w:tmpl w:val="485EC6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E60ED"/>
    <w:multiLevelType w:val="hybridMultilevel"/>
    <w:tmpl w:val="7344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33DF3"/>
    <w:multiLevelType w:val="hybridMultilevel"/>
    <w:tmpl w:val="F496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250D2"/>
    <w:multiLevelType w:val="hybridMultilevel"/>
    <w:tmpl w:val="8718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025864">
    <w:abstractNumId w:val="0"/>
  </w:num>
  <w:num w:numId="2" w16cid:durableId="1956478381">
    <w:abstractNumId w:val="3"/>
  </w:num>
  <w:num w:numId="3" w16cid:durableId="47844812">
    <w:abstractNumId w:val="2"/>
  </w:num>
  <w:num w:numId="4" w16cid:durableId="85762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44"/>
    <w:rsid w:val="00000E36"/>
    <w:rsid w:val="000155AC"/>
    <w:rsid w:val="00032D99"/>
    <w:rsid w:val="0006430E"/>
    <w:rsid w:val="000E13B0"/>
    <w:rsid w:val="000E15CF"/>
    <w:rsid w:val="001276A4"/>
    <w:rsid w:val="00134255"/>
    <w:rsid w:val="00253F43"/>
    <w:rsid w:val="002A55C3"/>
    <w:rsid w:val="002B52A5"/>
    <w:rsid w:val="002B67BD"/>
    <w:rsid w:val="002D37E7"/>
    <w:rsid w:val="00316BAB"/>
    <w:rsid w:val="00320B99"/>
    <w:rsid w:val="00323270"/>
    <w:rsid w:val="00331116"/>
    <w:rsid w:val="00356B72"/>
    <w:rsid w:val="00360DCA"/>
    <w:rsid w:val="003D0BEA"/>
    <w:rsid w:val="003F3317"/>
    <w:rsid w:val="00423A37"/>
    <w:rsid w:val="00443958"/>
    <w:rsid w:val="004803FD"/>
    <w:rsid w:val="004838E8"/>
    <w:rsid w:val="004B4076"/>
    <w:rsid w:val="004C2887"/>
    <w:rsid w:val="004E246C"/>
    <w:rsid w:val="00504993"/>
    <w:rsid w:val="00507295"/>
    <w:rsid w:val="00511AD7"/>
    <w:rsid w:val="005407A7"/>
    <w:rsid w:val="00542770"/>
    <w:rsid w:val="0055424E"/>
    <w:rsid w:val="00570077"/>
    <w:rsid w:val="00584DC5"/>
    <w:rsid w:val="005B0DBA"/>
    <w:rsid w:val="005B6705"/>
    <w:rsid w:val="005E5E8C"/>
    <w:rsid w:val="00602144"/>
    <w:rsid w:val="00641570"/>
    <w:rsid w:val="006D636E"/>
    <w:rsid w:val="006D6873"/>
    <w:rsid w:val="006F3692"/>
    <w:rsid w:val="00770B96"/>
    <w:rsid w:val="007747BD"/>
    <w:rsid w:val="00777241"/>
    <w:rsid w:val="007806C6"/>
    <w:rsid w:val="007B17EC"/>
    <w:rsid w:val="007C2A6A"/>
    <w:rsid w:val="007C785D"/>
    <w:rsid w:val="007D15BC"/>
    <w:rsid w:val="007D2A44"/>
    <w:rsid w:val="00802206"/>
    <w:rsid w:val="00802DFC"/>
    <w:rsid w:val="00822AB8"/>
    <w:rsid w:val="0082526E"/>
    <w:rsid w:val="00865073"/>
    <w:rsid w:val="00877F44"/>
    <w:rsid w:val="00892EBF"/>
    <w:rsid w:val="008B30B4"/>
    <w:rsid w:val="008E3BA5"/>
    <w:rsid w:val="008F1511"/>
    <w:rsid w:val="00913021"/>
    <w:rsid w:val="00914483"/>
    <w:rsid w:val="00926DF5"/>
    <w:rsid w:val="00964C73"/>
    <w:rsid w:val="00996DA4"/>
    <w:rsid w:val="009A40CA"/>
    <w:rsid w:val="009A4B84"/>
    <w:rsid w:val="009C2C24"/>
    <w:rsid w:val="009E5692"/>
    <w:rsid w:val="00A07D87"/>
    <w:rsid w:val="00A209C9"/>
    <w:rsid w:val="00A31521"/>
    <w:rsid w:val="00A4234E"/>
    <w:rsid w:val="00A52CAC"/>
    <w:rsid w:val="00A64181"/>
    <w:rsid w:val="00A75C2A"/>
    <w:rsid w:val="00B04A1F"/>
    <w:rsid w:val="00B160DC"/>
    <w:rsid w:val="00B27A3B"/>
    <w:rsid w:val="00B42B52"/>
    <w:rsid w:val="00B65304"/>
    <w:rsid w:val="00BA4811"/>
    <w:rsid w:val="00BB19A2"/>
    <w:rsid w:val="00BF467E"/>
    <w:rsid w:val="00BF7DE3"/>
    <w:rsid w:val="00C3330A"/>
    <w:rsid w:val="00C4119D"/>
    <w:rsid w:val="00C5511C"/>
    <w:rsid w:val="00C83A9D"/>
    <w:rsid w:val="00CA3D07"/>
    <w:rsid w:val="00D03167"/>
    <w:rsid w:val="00D061F6"/>
    <w:rsid w:val="00D11687"/>
    <w:rsid w:val="00D15812"/>
    <w:rsid w:val="00D229C6"/>
    <w:rsid w:val="00D33040"/>
    <w:rsid w:val="00D406A2"/>
    <w:rsid w:val="00D44C48"/>
    <w:rsid w:val="00D57A22"/>
    <w:rsid w:val="00E82558"/>
    <w:rsid w:val="00E86CA4"/>
    <w:rsid w:val="00EF2CC6"/>
    <w:rsid w:val="00F4343F"/>
    <w:rsid w:val="00F85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AE5CF"/>
  <w15:docId w15:val="{5205206A-05DD-42CB-8AB0-59DDC081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17EC"/>
    <w:rPr>
      <w:color w:val="0000FF" w:themeColor="hyperlink"/>
      <w:u w:val="single"/>
    </w:rPr>
  </w:style>
  <w:style w:type="character" w:styleId="CommentReference">
    <w:name w:val="annotation reference"/>
    <w:basedOn w:val="DefaultParagraphFont"/>
    <w:uiPriority w:val="99"/>
    <w:semiHidden/>
    <w:unhideWhenUsed/>
    <w:rsid w:val="00D406A2"/>
    <w:rPr>
      <w:sz w:val="16"/>
      <w:szCs w:val="16"/>
    </w:rPr>
  </w:style>
  <w:style w:type="paragraph" w:styleId="CommentText">
    <w:name w:val="annotation text"/>
    <w:basedOn w:val="Normal"/>
    <w:link w:val="CommentTextChar"/>
    <w:uiPriority w:val="99"/>
    <w:semiHidden/>
    <w:unhideWhenUsed/>
    <w:rsid w:val="00D406A2"/>
    <w:pPr>
      <w:spacing w:line="240" w:lineRule="auto"/>
    </w:pPr>
    <w:rPr>
      <w:sz w:val="20"/>
      <w:szCs w:val="20"/>
    </w:rPr>
  </w:style>
  <w:style w:type="character" w:customStyle="1" w:styleId="CommentTextChar">
    <w:name w:val="Comment Text Char"/>
    <w:basedOn w:val="DefaultParagraphFont"/>
    <w:link w:val="CommentText"/>
    <w:uiPriority w:val="99"/>
    <w:semiHidden/>
    <w:rsid w:val="00D406A2"/>
    <w:rPr>
      <w:sz w:val="20"/>
      <w:szCs w:val="20"/>
    </w:rPr>
  </w:style>
  <w:style w:type="paragraph" w:styleId="CommentSubject">
    <w:name w:val="annotation subject"/>
    <w:basedOn w:val="CommentText"/>
    <w:next w:val="CommentText"/>
    <w:link w:val="CommentSubjectChar"/>
    <w:uiPriority w:val="99"/>
    <w:semiHidden/>
    <w:unhideWhenUsed/>
    <w:rsid w:val="00D406A2"/>
    <w:rPr>
      <w:b/>
      <w:bCs/>
    </w:rPr>
  </w:style>
  <w:style w:type="character" w:customStyle="1" w:styleId="CommentSubjectChar">
    <w:name w:val="Comment Subject Char"/>
    <w:basedOn w:val="CommentTextChar"/>
    <w:link w:val="CommentSubject"/>
    <w:uiPriority w:val="99"/>
    <w:semiHidden/>
    <w:rsid w:val="00D406A2"/>
    <w:rPr>
      <w:b/>
      <w:bCs/>
      <w:sz w:val="20"/>
      <w:szCs w:val="20"/>
    </w:rPr>
  </w:style>
  <w:style w:type="paragraph" w:styleId="BalloonText">
    <w:name w:val="Balloon Text"/>
    <w:basedOn w:val="Normal"/>
    <w:link w:val="BalloonTextChar"/>
    <w:uiPriority w:val="99"/>
    <w:semiHidden/>
    <w:unhideWhenUsed/>
    <w:rsid w:val="00D40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A2"/>
    <w:rPr>
      <w:rFonts w:ascii="Tahoma" w:hAnsi="Tahoma" w:cs="Tahoma"/>
      <w:sz w:val="16"/>
      <w:szCs w:val="16"/>
    </w:rPr>
  </w:style>
  <w:style w:type="paragraph" w:styleId="Header">
    <w:name w:val="header"/>
    <w:basedOn w:val="Normal"/>
    <w:link w:val="HeaderChar"/>
    <w:uiPriority w:val="99"/>
    <w:unhideWhenUsed/>
    <w:rsid w:val="002A5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5C3"/>
  </w:style>
  <w:style w:type="paragraph" w:styleId="Footer">
    <w:name w:val="footer"/>
    <w:basedOn w:val="Normal"/>
    <w:link w:val="FooterChar"/>
    <w:uiPriority w:val="99"/>
    <w:unhideWhenUsed/>
    <w:rsid w:val="002A5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5C3"/>
  </w:style>
  <w:style w:type="paragraph" w:customStyle="1" w:styleId="RCVSBody">
    <w:name w:val="RCVS Body"/>
    <w:link w:val="RCVSBodyChar"/>
    <w:rsid w:val="00A209C9"/>
    <w:pPr>
      <w:tabs>
        <w:tab w:val="left" w:pos="284"/>
        <w:tab w:val="left" w:pos="567"/>
      </w:tabs>
      <w:suppressAutoHyphens/>
      <w:spacing w:after="0" w:line="300" w:lineRule="exact"/>
    </w:pPr>
    <w:rPr>
      <w:rFonts w:ascii="CG Omega" w:eastAsia="Times New Roman" w:hAnsi="CG Omega" w:cs="Times New Roman"/>
      <w:szCs w:val="20"/>
    </w:rPr>
  </w:style>
  <w:style w:type="character" w:customStyle="1" w:styleId="RCVSBodyChar">
    <w:name w:val="RCVS Body Char"/>
    <w:basedOn w:val="DefaultParagraphFont"/>
    <w:link w:val="RCVSBody"/>
    <w:locked/>
    <w:rsid w:val="00A209C9"/>
    <w:rPr>
      <w:rFonts w:ascii="CG Omega" w:eastAsia="Times New Roman" w:hAnsi="CG Omega" w:cs="Times New Roman"/>
      <w:szCs w:val="20"/>
    </w:rPr>
  </w:style>
  <w:style w:type="character" w:styleId="UnresolvedMention">
    <w:name w:val="Unresolved Mention"/>
    <w:basedOn w:val="DefaultParagraphFont"/>
    <w:uiPriority w:val="99"/>
    <w:semiHidden/>
    <w:unhideWhenUsed/>
    <w:rsid w:val="00D03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aa.ac.uk/en/Publications/Documents/Framework-Higher-Education-Qualifications-08.pdf" TargetMode="External"/><Relationship Id="rId5" Type="http://schemas.openxmlformats.org/officeDocument/2006/relationships/webSettings" Target="webSettings.xml"/><Relationship Id="rId10" Type="http://schemas.openxmlformats.org/officeDocument/2006/relationships/hyperlink" Target="mailto:postnominals@rcvs.org.uk" TargetMode="External"/><Relationship Id="rId4" Type="http://schemas.openxmlformats.org/officeDocument/2006/relationships/settings" Target="settings.xml"/><Relationship Id="rId9" Type="http://schemas.openxmlformats.org/officeDocument/2006/relationships/hyperlink" Target="http://www.rcvs.org.uk/document-library/qualifications-approved-for-inclusion-in-the-regis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19BB2-7411-49B5-9668-55B34DAA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warmanc</dc:creator>
  <cp:lastModifiedBy>Rebecca Smith</cp:lastModifiedBy>
  <cp:revision>40</cp:revision>
  <cp:lastPrinted>2025-04-17T11:55:00Z</cp:lastPrinted>
  <dcterms:created xsi:type="dcterms:W3CDTF">2024-12-20T11:59:00Z</dcterms:created>
  <dcterms:modified xsi:type="dcterms:W3CDTF">2025-04-17T12:26:00Z</dcterms:modified>
</cp:coreProperties>
</file>